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97" w:rsidRDefault="00B01E97">
      <w:pPr>
        <w:pStyle w:val="Normal1"/>
        <w:jc w:val="center"/>
        <w:rPr>
          <w:rFonts w:ascii="Times New Roman" w:eastAsia="Calibri" w:hAnsi="Times New Roman"/>
          <w:b/>
          <w:bCs/>
        </w:rPr>
      </w:pPr>
    </w:p>
    <w:p w:rsidR="00B01E97" w:rsidRDefault="00337F3A">
      <w:pPr>
        <w:pStyle w:val="Normal1"/>
        <w:jc w:val="center"/>
        <w:rPr>
          <w:rFonts w:ascii="Times New Roman" w:eastAsia="Calibri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>CZYM SĄ PARAFIALNE ZESPOŁY CARITAS?</w:t>
      </w:r>
    </w:p>
    <w:p w:rsidR="00B01E97" w:rsidRDefault="00337F3A">
      <w:pPr>
        <w:pStyle w:val="Normal1"/>
        <w:rPr>
          <w:rFonts w:ascii="Times New Roman" w:eastAsia="Calibri" w:hAnsi="Times New Roman"/>
          <w:color w:val="FF0000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>Parafialny Zespół Caritas</w:t>
      </w:r>
      <w:r>
        <w:rPr>
          <w:rFonts w:ascii="Times New Roman" w:eastAsia="Calibri" w:hAnsi="Times New Roman"/>
          <w:sz w:val="22"/>
          <w:szCs w:val="22"/>
        </w:rPr>
        <w:t xml:space="preserve"> to grupa wolontariuszy udzielająca pomocy charytatywnej na terenie parafii. Taka jednostka to „przedłużenie rąk” proboszcza parafii w docieraniu do najbardziej potrzebujących parafian. PZC organizuje więc pomoc doraźną (np. paczki żywnościowe), ale także </w:t>
      </w:r>
      <w:r>
        <w:rPr>
          <w:rFonts w:ascii="Times New Roman" w:eastAsia="Calibri" w:hAnsi="Times New Roman"/>
          <w:sz w:val="22"/>
          <w:szCs w:val="22"/>
        </w:rPr>
        <w:t xml:space="preserve">w razie potrzeby stałą np. dla seniorów (odwiedziny, pomoc w codziennych czynnościach, zakupach). Ponadto poprzez różne akcje charytatywne, kiermasze, zbiórki pozyskuje fundusze oraz inne środki materialne, które mają służyć pomocy bliźniemu. </w:t>
      </w:r>
      <w:r>
        <w:rPr>
          <w:rFonts w:ascii="Times New Roman" w:eastAsia="Calibri" w:hAnsi="Times New Roman"/>
          <w:b/>
          <w:bCs/>
          <w:sz w:val="22"/>
          <w:szCs w:val="22"/>
        </w:rPr>
        <w:t>Działanie PZC</w:t>
      </w:r>
      <w:r>
        <w:rPr>
          <w:rFonts w:ascii="Times New Roman" w:eastAsia="Calibri" w:hAnsi="Times New Roman"/>
          <w:sz w:val="22"/>
          <w:szCs w:val="22"/>
        </w:rPr>
        <w:t xml:space="preserve"> to jednak nie tylko działanie pomocowe. To również animowanie całej wspólnoty parafialnej w święta i dni poświęcone miłosierdziu oraz </w:t>
      </w:r>
      <w:r>
        <w:rPr>
          <w:rFonts w:ascii="Times New Roman" w:eastAsia="Calibri" w:hAnsi="Times New Roman"/>
          <w:b/>
          <w:bCs/>
          <w:sz w:val="22"/>
          <w:szCs w:val="22"/>
        </w:rPr>
        <w:t>promowanie i zachęcanie do miłości bliźniego.</w:t>
      </w:r>
    </w:p>
    <w:p w:rsidR="00B01E97" w:rsidRDefault="00337F3A">
      <w:pPr>
        <w:pStyle w:val="Norma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>Powołanie Zespołu</w:t>
      </w:r>
      <w:r>
        <w:rPr>
          <w:rFonts w:ascii="Times New Roman" w:eastAsia="Calibri" w:hAnsi="Times New Roman"/>
          <w:sz w:val="22"/>
          <w:szCs w:val="22"/>
        </w:rPr>
        <w:t xml:space="preserve"> to wspólna inicjatywa proboszcza, osób świeckich pragnący</w:t>
      </w:r>
      <w:r>
        <w:rPr>
          <w:rFonts w:ascii="Times New Roman" w:eastAsia="Calibri" w:hAnsi="Times New Roman"/>
          <w:sz w:val="22"/>
          <w:szCs w:val="22"/>
        </w:rPr>
        <w:t>ch pełnić dzieła miłosierdzia oraz Caritas Archidiecezji Lubelskiej. Taki zespół, znajdujący się pod odpowiedzialnością proboszcza parafii, składa się z lidera koordynującego działaniem zespołu oraz wolontariuszy.</w:t>
      </w:r>
    </w:p>
    <w:p w:rsidR="00B01E97" w:rsidRDefault="00337F3A">
      <w:pPr>
        <w:pStyle w:val="Norma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Parafialny Zespół Caritas, starając się </w:t>
      </w:r>
      <w:r>
        <w:rPr>
          <w:rFonts w:ascii="Times New Roman" w:eastAsia="Calibri" w:hAnsi="Times New Roman"/>
          <w:b/>
          <w:bCs/>
          <w:sz w:val="22"/>
          <w:szCs w:val="22"/>
        </w:rPr>
        <w:t>ro</w:t>
      </w:r>
      <w:r>
        <w:rPr>
          <w:rFonts w:ascii="Times New Roman" w:eastAsia="Calibri" w:hAnsi="Times New Roman"/>
          <w:b/>
          <w:bCs/>
          <w:sz w:val="22"/>
          <w:szCs w:val="22"/>
        </w:rPr>
        <w:t>zpoznać potrzeby parafian</w:t>
      </w:r>
      <w:r>
        <w:rPr>
          <w:rFonts w:ascii="Times New Roman" w:eastAsia="Calibri" w:hAnsi="Times New Roman"/>
          <w:sz w:val="22"/>
          <w:szCs w:val="22"/>
        </w:rPr>
        <w:t xml:space="preserve">, przychodzi im z pomocą na miarę swoich możliwości i środków. Aby je poszerzyć, może zwrócić się do Caritas AL, np. w celu </w:t>
      </w:r>
      <w:r>
        <w:rPr>
          <w:rFonts w:ascii="Times New Roman" w:eastAsia="Calibri" w:hAnsi="Times New Roman"/>
          <w:b/>
          <w:bCs/>
          <w:sz w:val="22"/>
          <w:szCs w:val="22"/>
        </w:rPr>
        <w:t>pomocy materialnej</w:t>
      </w:r>
      <w:r>
        <w:rPr>
          <w:rFonts w:ascii="Times New Roman" w:eastAsia="Calibri" w:hAnsi="Times New Roman"/>
          <w:sz w:val="22"/>
          <w:szCs w:val="22"/>
        </w:rPr>
        <w:t xml:space="preserve">. Przede wszystkim jednak podejmuje działania takie jak </w:t>
      </w:r>
      <w:r>
        <w:rPr>
          <w:rFonts w:ascii="Times New Roman" w:eastAsia="Calibri" w:hAnsi="Times New Roman"/>
          <w:b/>
          <w:bCs/>
          <w:sz w:val="22"/>
          <w:szCs w:val="22"/>
        </w:rPr>
        <w:t>zbiórki żywności</w:t>
      </w:r>
      <w:r>
        <w:rPr>
          <w:rFonts w:ascii="Times New Roman" w:eastAsia="Calibri" w:hAnsi="Times New Roman"/>
          <w:sz w:val="22"/>
          <w:szCs w:val="22"/>
        </w:rPr>
        <w:t xml:space="preserve"> czy środków fina</w:t>
      </w:r>
      <w:r>
        <w:rPr>
          <w:rFonts w:ascii="Times New Roman" w:eastAsia="Calibri" w:hAnsi="Times New Roman"/>
          <w:sz w:val="22"/>
          <w:szCs w:val="22"/>
        </w:rPr>
        <w:t xml:space="preserve">nsowych, w ramach </w:t>
      </w:r>
      <w:r>
        <w:rPr>
          <w:rFonts w:ascii="Times New Roman" w:eastAsia="Calibri" w:hAnsi="Times New Roman"/>
          <w:b/>
          <w:bCs/>
          <w:sz w:val="22"/>
          <w:szCs w:val="22"/>
        </w:rPr>
        <w:t xml:space="preserve">przyłączenia się do akcji </w:t>
      </w:r>
      <w:proofErr w:type="spellStart"/>
      <w:r>
        <w:rPr>
          <w:rFonts w:ascii="Times New Roman" w:eastAsia="Calibri" w:hAnsi="Times New Roman"/>
          <w:b/>
          <w:bCs/>
          <w:sz w:val="22"/>
          <w:szCs w:val="22"/>
        </w:rPr>
        <w:t>ogólnodiecezjalnych</w:t>
      </w:r>
      <w:proofErr w:type="spellEnd"/>
      <w:r>
        <w:rPr>
          <w:rFonts w:ascii="Times New Roman" w:eastAsia="Calibri" w:hAnsi="Times New Roman"/>
          <w:sz w:val="22"/>
          <w:szCs w:val="22"/>
        </w:rPr>
        <w:t xml:space="preserve">, takich jak program Na Codzienne Zakupy [na napisie link do programu] czy Karty na leki do aptek DOZ, bądź </w:t>
      </w:r>
      <w:r>
        <w:rPr>
          <w:rFonts w:ascii="Times New Roman" w:eastAsia="Calibri" w:hAnsi="Times New Roman"/>
          <w:b/>
          <w:bCs/>
          <w:sz w:val="22"/>
          <w:szCs w:val="22"/>
        </w:rPr>
        <w:t>własnych inicjatyw</w:t>
      </w:r>
      <w:r>
        <w:rPr>
          <w:rFonts w:ascii="Times New Roman" w:eastAsia="Calibri" w:hAnsi="Times New Roman"/>
          <w:sz w:val="22"/>
          <w:szCs w:val="22"/>
        </w:rPr>
        <w:t xml:space="preserve"> – tutaj, jako Caritas AL, również jesteśmy otwarci na współpracę, </w:t>
      </w:r>
      <w:r>
        <w:rPr>
          <w:rFonts w:ascii="Times New Roman" w:eastAsia="Calibri" w:hAnsi="Times New Roman"/>
          <w:sz w:val="22"/>
          <w:szCs w:val="22"/>
        </w:rPr>
        <w:t>np. w celu medialnego nagłośnienia akcji parafialnych i/lub tamtejszych potrzeb.</w:t>
      </w:r>
    </w:p>
    <w:p w:rsidR="00B01E97" w:rsidRDefault="00337F3A">
      <w:pPr>
        <w:pStyle w:val="Norma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>Do Parafialnego Zespołu można dołączyć</w:t>
      </w:r>
      <w:r>
        <w:rPr>
          <w:rFonts w:ascii="Times New Roman" w:eastAsia="Calibri" w:hAnsi="Times New Roman"/>
          <w:sz w:val="22"/>
          <w:szCs w:val="22"/>
        </w:rPr>
        <w:t xml:space="preserve"> na stałe bądź akcyjnie, stosownie do dyspozycyjności czasowej. Można być członkiem PZC, przynależąc jednocześnie do innej grupy parafial</w:t>
      </w:r>
      <w:r>
        <w:rPr>
          <w:rFonts w:ascii="Times New Roman" w:eastAsia="Calibri" w:hAnsi="Times New Roman"/>
          <w:sz w:val="22"/>
          <w:szCs w:val="22"/>
        </w:rPr>
        <w:t>nej: Ruchu Światło – Życie, Akcji Katolickiej, Katolickiego Stowarzyszenia Młodzieży czy Legionu Maryi.</w:t>
      </w:r>
    </w:p>
    <w:p w:rsidR="00B01E97" w:rsidRDefault="00337F3A">
      <w:pPr>
        <w:pStyle w:val="Norma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i/>
          <w:iCs/>
          <w:sz w:val="22"/>
          <w:szCs w:val="22"/>
        </w:rPr>
        <w:t>„Darmo otrzymaliście, darmo dawajcie” (Mt 10, 8)</w:t>
      </w:r>
    </w:p>
    <w:p w:rsidR="00B01E97" w:rsidRDefault="00337F3A">
      <w:pPr>
        <w:pStyle w:val="Norma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 xml:space="preserve">Członkowie PZC, aby nie ustawać </w:t>
      </w:r>
      <w:r>
        <w:rPr>
          <w:rFonts w:ascii="Times New Roman" w:eastAsia="Calibri" w:hAnsi="Times New Roman"/>
          <w:sz w:val="22"/>
          <w:szCs w:val="22"/>
        </w:rPr>
        <w:t>w pełnieniu ewangelicznych dzieł miłosierdzia, czerpią ze Źródła – popr</w:t>
      </w:r>
      <w:r>
        <w:rPr>
          <w:rFonts w:ascii="Times New Roman" w:eastAsia="Calibri" w:hAnsi="Times New Roman"/>
          <w:sz w:val="22"/>
          <w:szCs w:val="22"/>
        </w:rPr>
        <w:t xml:space="preserve">zez modlitwę, czytanie Pisma Świętego, życie sakramentalne, ale również </w:t>
      </w:r>
      <w:r>
        <w:rPr>
          <w:rFonts w:ascii="Times New Roman" w:eastAsia="Calibri" w:hAnsi="Times New Roman"/>
          <w:b/>
          <w:bCs/>
          <w:sz w:val="22"/>
          <w:szCs w:val="22"/>
        </w:rPr>
        <w:t>formację</w:t>
      </w:r>
      <w:r>
        <w:rPr>
          <w:rFonts w:ascii="Times New Roman" w:eastAsia="Calibri" w:hAnsi="Times New Roman"/>
          <w:sz w:val="22"/>
          <w:szCs w:val="22"/>
        </w:rPr>
        <w:t>, którą oferuje diecezjalna Caritas: spotkania, szkolenia, pielgrzymki itd.</w:t>
      </w:r>
    </w:p>
    <w:p w:rsidR="00B01E97" w:rsidRDefault="00B01E97">
      <w:pPr>
        <w:pStyle w:val="Normal1"/>
        <w:rPr>
          <w:rFonts w:ascii="Times New Roman" w:eastAsia="Calibri" w:hAnsi="Times New Roman"/>
          <w:sz w:val="22"/>
          <w:szCs w:val="22"/>
        </w:rPr>
      </w:pPr>
    </w:p>
    <w:p w:rsidR="00B01E97" w:rsidRDefault="00337F3A">
      <w:pPr>
        <w:pStyle w:val="Normal1"/>
        <w:rPr>
          <w:rFonts w:ascii="Times New Roman" w:eastAsia="Calibri" w:hAnsi="Times New Roman"/>
          <w:b/>
          <w:bCs/>
          <w:i/>
          <w:iCs/>
          <w:sz w:val="22"/>
          <w:szCs w:val="22"/>
        </w:rPr>
      </w:pPr>
      <w:r>
        <w:rPr>
          <w:rFonts w:ascii="Times New Roman" w:eastAsia="Calibri" w:hAnsi="Times New Roman"/>
          <w:b/>
          <w:bCs/>
          <w:i/>
          <w:iCs/>
          <w:sz w:val="22"/>
          <w:szCs w:val="22"/>
        </w:rPr>
        <w:t>Chcesz założyć PZC w swojej parafii?</w:t>
      </w:r>
    </w:p>
    <w:p w:rsidR="00B01E97" w:rsidRDefault="00337F3A">
      <w:pPr>
        <w:pStyle w:val="Normal1"/>
        <w:rPr>
          <w:rFonts w:ascii="Times New Roman" w:eastAsia="Calibri" w:hAnsi="Times New Roman"/>
          <w:b/>
          <w:bCs/>
          <w:i/>
          <w:iCs/>
          <w:sz w:val="22"/>
          <w:szCs w:val="22"/>
        </w:rPr>
      </w:pPr>
      <w:r>
        <w:rPr>
          <w:rFonts w:ascii="Times New Roman" w:eastAsia="Calibri" w:hAnsi="Times New Roman"/>
          <w:b/>
          <w:bCs/>
          <w:i/>
          <w:iCs/>
          <w:sz w:val="22"/>
          <w:szCs w:val="22"/>
        </w:rPr>
        <w:t>Skontaktuj się z nami:</w:t>
      </w:r>
    </w:p>
    <w:p w:rsidR="00B01E97" w:rsidRPr="0057698B" w:rsidRDefault="00337F3A">
      <w:pPr>
        <w:pStyle w:val="Normal1"/>
        <w:rPr>
          <w:rFonts w:ascii="Times New Roman" w:eastAsia="Calibri" w:hAnsi="Times New Roman"/>
          <w:i/>
          <w:iCs/>
          <w:sz w:val="22"/>
          <w:szCs w:val="22"/>
          <w:lang w:val="en-GB"/>
        </w:rPr>
      </w:pPr>
      <w:proofErr w:type="spellStart"/>
      <w:r w:rsidRPr="0057698B">
        <w:rPr>
          <w:rFonts w:ascii="Times New Roman" w:eastAsia="Calibri" w:hAnsi="Times New Roman"/>
          <w:i/>
          <w:iCs/>
          <w:sz w:val="22"/>
          <w:szCs w:val="22"/>
          <w:lang w:val="en-GB"/>
        </w:rPr>
        <w:t>ks</w:t>
      </w:r>
      <w:proofErr w:type="spellEnd"/>
      <w:r w:rsidRPr="0057698B">
        <w:rPr>
          <w:rFonts w:ascii="Times New Roman" w:eastAsia="Calibri" w:hAnsi="Times New Roman"/>
          <w:i/>
          <w:iCs/>
          <w:sz w:val="22"/>
          <w:szCs w:val="22"/>
          <w:lang w:val="en-GB"/>
        </w:rPr>
        <w:t xml:space="preserve">. </w:t>
      </w:r>
      <w:proofErr w:type="spellStart"/>
      <w:r w:rsidRPr="0057698B">
        <w:rPr>
          <w:rFonts w:ascii="Times New Roman" w:eastAsia="Calibri" w:hAnsi="Times New Roman"/>
          <w:i/>
          <w:iCs/>
          <w:sz w:val="22"/>
          <w:szCs w:val="22"/>
          <w:lang w:val="en-GB"/>
        </w:rPr>
        <w:t>Paweł</w:t>
      </w:r>
      <w:proofErr w:type="spellEnd"/>
      <w:r w:rsidRPr="0057698B">
        <w:rPr>
          <w:rFonts w:ascii="Times New Roman" w:eastAsia="Calibri" w:hAnsi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57698B">
        <w:rPr>
          <w:rFonts w:ascii="Times New Roman" w:eastAsia="Calibri" w:hAnsi="Times New Roman"/>
          <w:i/>
          <w:iCs/>
          <w:sz w:val="22"/>
          <w:szCs w:val="22"/>
          <w:lang w:val="en-GB"/>
        </w:rPr>
        <w:t>Zdybel</w:t>
      </w:r>
      <w:proofErr w:type="spellEnd"/>
      <w:r w:rsidRPr="0057698B">
        <w:rPr>
          <w:rFonts w:ascii="Times New Roman" w:eastAsia="Calibri" w:hAnsi="Times New Roman"/>
          <w:i/>
          <w:iCs/>
          <w:sz w:val="22"/>
          <w:szCs w:val="22"/>
          <w:lang w:val="en-GB"/>
        </w:rPr>
        <w:t xml:space="preserve"> – tel. 510 359 988, </w:t>
      </w:r>
      <w:hyperlink r:id="rId6" w:history="1">
        <w:r w:rsidR="0057698B" w:rsidRPr="003423C6">
          <w:rPr>
            <w:rStyle w:val="Hipercze"/>
            <w:rFonts w:ascii="Times New Roman" w:eastAsia="Calibri" w:hAnsi="Times New Roman"/>
            <w:i/>
            <w:iCs/>
            <w:sz w:val="22"/>
            <w:szCs w:val="22"/>
            <w:lang w:val="en-GB"/>
          </w:rPr>
          <w:t>p.zdybel@lublin.caritas.pl</w:t>
        </w:r>
      </w:hyperlink>
      <w:r w:rsidR="0057698B">
        <w:rPr>
          <w:rFonts w:ascii="Times New Roman" w:eastAsia="Calibri" w:hAnsi="Times New Roman"/>
          <w:i/>
          <w:iCs/>
          <w:sz w:val="22"/>
          <w:szCs w:val="22"/>
          <w:lang w:val="en-GB"/>
        </w:rPr>
        <w:t xml:space="preserve"> </w:t>
      </w:r>
    </w:p>
    <w:p w:rsidR="00B01E97" w:rsidRDefault="0057698B">
      <w:pPr>
        <w:pStyle w:val="Normal1"/>
        <w:rPr>
          <w:rFonts w:ascii="Times New Roman" w:eastAsia="Calibri" w:hAnsi="Times New Roman"/>
          <w:i/>
          <w:iCs/>
        </w:rPr>
      </w:pPr>
      <w:r>
        <w:rPr>
          <w:rFonts w:ascii="Times New Roman" w:eastAsia="Calibri" w:hAnsi="Times New Roman"/>
          <w:i/>
          <w:iCs/>
          <w:sz w:val="22"/>
          <w:szCs w:val="22"/>
        </w:rPr>
        <w:t>Iwona Adamek</w:t>
      </w:r>
      <w:r w:rsidR="00337F3A">
        <w:rPr>
          <w:rFonts w:ascii="Times New Roman" w:eastAsia="Calibri" w:hAnsi="Times New Roman"/>
          <w:i/>
          <w:iCs/>
          <w:sz w:val="22"/>
          <w:szCs w:val="22"/>
        </w:rPr>
        <w:t xml:space="preserve"> – tel. 668 770 774, </w:t>
      </w:r>
      <w:hyperlink r:id="rId7" w:history="1">
        <w:r w:rsidR="00AC19CC" w:rsidRPr="003423C6">
          <w:rPr>
            <w:rStyle w:val="Hipercze"/>
            <w:rFonts w:ascii="Times New Roman" w:eastAsia="Calibri" w:hAnsi="Times New Roman"/>
            <w:i/>
            <w:iCs/>
            <w:sz w:val="22"/>
            <w:szCs w:val="22"/>
          </w:rPr>
          <w:t>i.adamek@lublin.caritas.pl</w:t>
        </w:r>
      </w:hyperlink>
      <w:bookmarkStart w:id="0" w:name="_GoBack"/>
      <w:bookmarkEnd w:id="0"/>
    </w:p>
    <w:p w:rsidR="00B01E97" w:rsidRDefault="00B01E97"/>
    <w:sectPr w:rsidR="00B01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3A" w:rsidRDefault="00337F3A">
      <w:pPr>
        <w:spacing w:line="240" w:lineRule="auto"/>
      </w:pPr>
      <w:r>
        <w:separator/>
      </w:r>
    </w:p>
  </w:endnote>
  <w:endnote w:type="continuationSeparator" w:id="0">
    <w:p w:rsidR="00337F3A" w:rsidRDefault="00337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3A" w:rsidRDefault="00337F3A">
      <w:pPr>
        <w:spacing w:after="0"/>
      </w:pPr>
      <w:r>
        <w:separator/>
      </w:r>
    </w:p>
  </w:footnote>
  <w:footnote w:type="continuationSeparator" w:id="0">
    <w:p w:rsidR="00337F3A" w:rsidRDefault="00337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E97" w:rsidRDefault="00337F3A">
    <w:pPr>
      <w:pStyle w:val="Nagwek"/>
      <w:jc w:val="center"/>
    </w:pPr>
    <w:r>
      <w:rPr>
        <w:noProof/>
      </w:rPr>
      <w:drawing>
        <wp:inline distT="0" distB="0" distL="0" distR="0">
          <wp:extent cx="2044700" cy="8515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85153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B01E97" w:rsidRDefault="00B01E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70"/>
    <w:rsid w:val="00337F3A"/>
    <w:rsid w:val="00537E70"/>
    <w:rsid w:val="0057698B"/>
    <w:rsid w:val="007C2264"/>
    <w:rsid w:val="00824D58"/>
    <w:rsid w:val="00886193"/>
    <w:rsid w:val="008F1B9B"/>
    <w:rsid w:val="00A61A16"/>
    <w:rsid w:val="00AC19CC"/>
    <w:rsid w:val="00B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CA05"/>
  <w15:docId w15:val="{CA6AD484-E2E3-4B53-A58C-F2B4432D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.adamek@lublin.carita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zdybel@lublin.carit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Caritas1</dc:creator>
  <cp:lastModifiedBy>Caritas1</cp:lastModifiedBy>
  <cp:revision>4</cp:revision>
  <dcterms:created xsi:type="dcterms:W3CDTF">2025-02-06T10:45:00Z</dcterms:created>
  <dcterms:modified xsi:type="dcterms:W3CDTF">2025-02-06T10:45:00Z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A9E26372EC5C4F419E0194D61E9DB6FB</vt:lpwstr>
  </property>
</Properties>
</file>